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</w:p>
    <w:p>
      <w:pPr>
        <w:spacing w:line="500" w:lineRule="exact"/>
        <w:jc w:val="center"/>
        <w:rPr>
          <w:rFonts w:ascii="Times New Roman" w:hAnsi="Times New Roman" w:eastAsia="方正小标宋简体"/>
          <w:spacing w:val="0"/>
          <w:sz w:val="36"/>
          <w:szCs w:val="36"/>
        </w:rPr>
      </w:pPr>
    </w:p>
    <w:p>
      <w:pPr>
        <w:adjustRightInd/>
        <w:snapToGrid/>
        <w:spacing w:after="0" w:line="520" w:lineRule="exact"/>
        <w:jc w:val="center"/>
        <w:rPr>
          <w:rFonts w:ascii="方正楷体简体" w:hAnsi="Times New Roman" w:eastAsia="方正楷体简体" w:cs="Times New Roman"/>
          <w:kern w:val="2"/>
          <w:sz w:val="32"/>
          <w:szCs w:val="32"/>
        </w:rPr>
      </w:pPr>
    </w:p>
    <w:p>
      <w:pPr>
        <w:adjustRightInd/>
        <w:snapToGrid/>
        <w:spacing w:after="0" w:line="360" w:lineRule="auto"/>
        <w:jc w:val="center"/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20</w:t>
      </w:r>
      <w:r>
        <w:rPr>
          <w:rFonts w:ascii="方正小标宋简体" w:hAnsi="Times New Roman" w:eastAsia="方正小标宋简体" w:cs="Times New Roman"/>
          <w:kern w:val="2"/>
          <w:sz w:val="36"/>
          <w:szCs w:val="36"/>
        </w:rPr>
        <w:t>2</w:t>
      </w: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  <w:lang w:val="en-US" w:eastAsia="zh-CN"/>
        </w:rPr>
        <w:t>1</w:t>
      </w: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  <w:lang w:eastAsia="zh-CN"/>
        </w:rPr>
        <w:t>度广西</w:t>
      </w: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青少年法治宣传、禁毒防艾教育专项资助</w:t>
      </w:r>
    </w:p>
    <w:p>
      <w:pPr>
        <w:adjustRightInd/>
        <w:snapToGrid/>
        <w:spacing w:after="0" w:line="360" w:lineRule="auto"/>
        <w:jc w:val="center"/>
        <w:rPr>
          <w:rFonts w:hint="eastAsia" w:ascii="方正小标宋简体" w:hAnsi="Times New Roman" w:eastAsia="方正小标宋简体" w:cs="Times New Roman"/>
          <w:kern w:val="2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项目申报书</w:t>
      </w:r>
    </w:p>
    <w:p>
      <w:pPr>
        <w:adjustRightInd/>
        <w:snapToGrid/>
        <w:spacing w:after="0" w:line="480" w:lineRule="exact"/>
        <w:jc w:val="center"/>
        <w:rPr>
          <w:rFonts w:ascii="方正大标宋简体" w:hAnsi="Times New Roman" w:eastAsia="方正大标宋简体" w:cs="Times New Roman"/>
          <w:kern w:val="2"/>
          <w:sz w:val="52"/>
          <w:szCs w:val="52"/>
        </w:rPr>
      </w:pPr>
    </w:p>
    <w:p>
      <w:pPr>
        <w:adjustRightInd/>
        <w:snapToGrid/>
        <w:spacing w:after="0" w:line="240" w:lineRule="auto"/>
        <w:rPr>
          <w:rFonts w:ascii="方正楷体简体" w:hAnsi="Times New Roman" w:eastAsia="方正楷体简体" w:cs="Times New Roman"/>
          <w:kern w:val="2"/>
          <w:sz w:val="24"/>
          <w:szCs w:val="24"/>
        </w:rPr>
      </w:pPr>
      <w:bookmarkStart w:id="0" w:name="_GoBack"/>
      <w:bookmarkEnd w:id="0"/>
    </w:p>
    <w:p>
      <w:pPr>
        <w:adjustRightInd/>
        <w:snapToGrid/>
        <w:spacing w:after="0" w:line="240" w:lineRule="auto"/>
        <w:rPr>
          <w:rFonts w:ascii="方正楷体简体" w:hAnsi="Times New Roman" w:eastAsia="方正楷体简体" w:cs="Times New Roman"/>
          <w:kern w:val="2"/>
          <w:sz w:val="24"/>
          <w:szCs w:val="24"/>
        </w:rPr>
      </w:pPr>
    </w:p>
    <w:p>
      <w:pPr>
        <w:adjustRightInd/>
        <w:snapToGrid/>
        <w:spacing w:after="0" w:line="240" w:lineRule="auto"/>
        <w:rPr>
          <w:rFonts w:ascii="方正楷体简体" w:hAnsi="Times New Roman" w:eastAsia="方正楷体简体" w:cs="Times New Roman"/>
          <w:kern w:val="2"/>
          <w:sz w:val="24"/>
          <w:szCs w:val="24"/>
        </w:rPr>
      </w:pPr>
    </w:p>
    <w:p>
      <w:pPr>
        <w:adjustRightInd/>
        <w:snapToGrid/>
        <w:spacing w:after="0" w:line="240" w:lineRule="auto"/>
        <w:rPr>
          <w:rFonts w:ascii="方正楷体简体" w:hAnsi="Times New Roman" w:eastAsia="方正楷体简体" w:cs="Times New Roman"/>
          <w:kern w:val="2"/>
          <w:sz w:val="24"/>
          <w:szCs w:val="24"/>
        </w:rPr>
      </w:pPr>
    </w:p>
    <w:p>
      <w:pPr>
        <w:adjustRightInd/>
        <w:snapToGrid/>
        <w:spacing w:after="0" w:line="240" w:lineRule="auto"/>
        <w:rPr>
          <w:rFonts w:ascii="方正楷体简体" w:hAnsi="Times New Roman" w:eastAsia="方正楷体简体" w:cs="Times New Roman"/>
          <w:kern w:val="2"/>
          <w:sz w:val="24"/>
          <w:szCs w:val="24"/>
        </w:rPr>
      </w:pPr>
    </w:p>
    <w:p>
      <w:pPr>
        <w:adjustRightInd/>
        <w:snapToGrid/>
        <w:spacing w:after="0" w:line="480" w:lineRule="auto"/>
        <w:jc w:val="center"/>
        <w:rPr>
          <w:rFonts w:hint="eastAsia" w:ascii="楷体" w:hAnsi="楷体" w:eastAsia="楷体" w:cs="楷体"/>
          <w:kern w:val="2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</w:rPr>
        <w:t>项目名称：_________________________________</w:t>
      </w:r>
    </w:p>
    <w:p>
      <w:pPr>
        <w:adjustRightInd/>
        <w:snapToGrid/>
        <w:spacing w:after="0" w:line="480" w:lineRule="auto"/>
        <w:jc w:val="center"/>
        <w:rPr>
          <w:rFonts w:hint="eastAsia" w:ascii="楷体" w:hAnsi="楷体" w:eastAsia="楷体" w:cs="楷体"/>
          <w:kern w:val="2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</w:rPr>
        <w:t>申报单位：_________________________________</w:t>
      </w:r>
    </w:p>
    <w:p>
      <w:pPr>
        <w:adjustRightInd/>
        <w:snapToGrid/>
        <w:spacing w:after="0" w:line="480" w:lineRule="auto"/>
        <w:jc w:val="center"/>
        <w:rPr>
          <w:rFonts w:hint="eastAsia" w:ascii="楷体" w:hAnsi="楷体" w:eastAsia="楷体" w:cs="楷体"/>
          <w:kern w:val="2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</w:rPr>
        <w:t>推荐单位：_________________________________</w:t>
      </w: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pacing w:val="0"/>
          <w:sz w:val="30"/>
          <w:szCs w:val="30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0"/>
          <w:szCs w:val="30"/>
          <w:lang w:eastAsia="zh-CN"/>
        </w:rPr>
        <w:t>共青团广西壮族自治区委员会</w:t>
      </w: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pacing w:val="0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spacing w:val="0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0"/>
          <w:sz w:val="30"/>
          <w:szCs w:val="30"/>
          <w:lang w:val="en-US" w:eastAsia="zh-CN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0"/>
          <w:sz w:val="30"/>
          <w:szCs w:val="30"/>
        </w:rPr>
        <w:t>月</w:t>
      </w:r>
      <w:r>
        <w:rPr>
          <w:rFonts w:hint="eastAsia" w:ascii="方正小标宋简体" w:hAnsi="方正小标宋简体" w:eastAsia="方正小标宋简体" w:cs="方正小标宋简体"/>
          <w:spacing w:val="0"/>
          <w:sz w:val="30"/>
          <w:szCs w:val="30"/>
          <w:lang w:val="en-US" w:eastAsia="zh-CN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0"/>
          <w:sz w:val="30"/>
          <w:szCs w:val="30"/>
        </w:rPr>
        <w:t>日</w:t>
      </w: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pacing w:val="0"/>
          <w:sz w:val="30"/>
          <w:szCs w:val="30"/>
        </w:rPr>
      </w:pP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pacing w:val="0"/>
          <w:sz w:val="30"/>
          <w:szCs w:val="30"/>
        </w:rPr>
      </w:pPr>
    </w:p>
    <w:p>
      <w:pPr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spacing w:val="0"/>
          <w:sz w:val="30"/>
          <w:szCs w:val="30"/>
        </w:rPr>
      </w:pPr>
    </w:p>
    <w:p>
      <w:pPr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spacing w:val="0"/>
          <w:sz w:val="30"/>
          <w:szCs w:val="30"/>
        </w:rPr>
      </w:pPr>
    </w:p>
    <w:p>
      <w:pPr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spacing w:val="0"/>
          <w:sz w:val="30"/>
          <w:szCs w:val="30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55"/>
        <w:gridCol w:w="90"/>
        <w:gridCol w:w="1967"/>
        <w:gridCol w:w="678"/>
        <w:gridCol w:w="267"/>
        <w:gridCol w:w="425"/>
        <w:gridCol w:w="1276"/>
        <w:gridCol w:w="515"/>
        <w:gridCol w:w="872"/>
        <w:gridCol w:w="1141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0" w:hRule="atLeast"/>
        </w:trPr>
        <w:tc>
          <w:tcPr>
            <w:tcW w:w="8731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pacing w:val="0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1500" w:type="dxa"/>
            <w:gridSpan w:val="2"/>
            <w:vAlign w:val="center"/>
          </w:tcPr>
          <w:p>
            <w:pPr>
              <w:jc w:val="both"/>
              <w:rPr>
                <w:bCs/>
                <w:spacing w:val="0"/>
              </w:rPr>
            </w:pPr>
            <w:r>
              <w:rPr>
                <w:rFonts w:hint="eastAsia"/>
                <w:bCs/>
                <w:spacing w:val="0"/>
              </w:rPr>
              <w:t>单位名称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jc w:val="left"/>
              <w:rPr>
                <w:spacing w:val="0"/>
              </w:rPr>
            </w:pPr>
            <w:r>
              <w:rPr>
                <w:rFonts w:hint="eastAsia" w:ascii="黑体" w:hAnsi="黑体" w:eastAsia="黑体"/>
                <w:color w:val="FF0000"/>
                <w:sz w:val="24"/>
              </w:rPr>
              <w:t>（入围资助名单后盖章）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1500" w:type="dxa"/>
            <w:gridSpan w:val="2"/>
            <w:vAlign w:val="center"/>
          </w:tcPr>
          <w:p>
            <w:pPr>
              <w:jc w:val="both"/>
              <w:rPr>
                <w:bCs/>
                <w:spacing w:val="0"/>
                <w:highlight w:val="yellow"/>
              </w:rPr>
            </w:pPr>
            <w:r>
              <w:rPr>
                <w:rFonts w:hint="eastAsia"/>
                <w:bCs/>
                <w:spacing w:val="0"/>
              </w:rPr>
              <w:t>单位类别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pStyle w:val="11"/>
              <w:ind w:firstLine="0" w:firstLineChars="0"/>
              <w:jc w:val="both"/>
              <w:rPr>
                <w:spacing w:val="0"/>
              </w:rPr>
            </w:pPr>
            <w:r>
              <w:rPr>
                <w:rFonts w:hint="eastAsia" w:ascii="仿宋" w:hAnsi="仿宋" w:eastAsia="仿宋" w:cs="仿宋"/>
                <w:spacing w:val="0"/>
                <w:lang w:eastAsia="zh-CN"/>
              </w:rPr>
              <w:t>□</w:t>
            </w:r>
            <w:r>
              <w:rPr>
                <w:rFonts w:hint="eastAsia"/>
                <w:spacing w:val="0"/>
              </w:rPr>
              <w:t xml:space="preserve">民办非企业   </w:t>
            </w:r>
            <w:r>
              <w:rPr>
                <w:rFonts w:hint="eastAsia" w:ascii="仿宋" w:hAnsi="仿宋" w:eastAsia="仿宋" w:cs="仿宋"/>
                <w:spacing w:val="0"/>
                <w:lang w:eastAsia="zh-CN"/>
              </w:rPr>
              <w:t>□</w:t>
            </w:r>
            <w:r>
              <w:rPr>
                <w:rFonts w:hint="eastAsia"/>
                <w:spacing w:val="0"/>
              </w:rPr>
              <w:t xml:space="preserve">社会团体   </w:t>
            </w:r>
            <w:r>
              <w:rPr>
                <w:rFonts w:hint="eastAsia" w:ascii="仿宋" w:hAnsi="仿宋" w:eastAsia="仿宋" w:cs="仿宋"/>
                <w:spacing w:val="0"/>
              </w:rPr>
              <w:t>□</w:t>
            </w:r>
            <w:r>
              <w:rPr>
                <w:rFonts w:hint="eastAsia"/>
                <w:spacing w:val="0"/>
                <w:szCs w:val="22"/>
              </w:rPr>
              <w:t xml:space="preserve">基金会 </w:t>
            </w:r>
            <w:r>
              <w:rPr>
                <w:rFonts w:hint="eastAsia"/>
                <w:spacing w:val="0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1500" w:type="dxa"/>
            <w:gridSpan w:val="2"/>
            <w:vAlign w:val="center"/>
          </w:tcPr>
          <w:p>
            <w:pPr>
              <w:jc w:val="both"/>
              <w:rPr>
                <w:bCs/>
                <w:spacing w:val="0"/>
                <w:highlight w:val="yellow"/>
              </w:rPr>
            </w:pPr>
            <w:r>
              <w:rPr>
                <w:rFonts w:hint="eastAsia"/>
                <w:bCs/>
                <w:spacing w:val="0"/>
              </w:rPr>
              <w:t>单位所在地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jc w:val="both"/>
              <w:rPr>
                <w:rFonts w:hint="eastAsia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0"/>
              </w:rPr>
              <w:t>单位详细地址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ind w:firstLine="240" w:firstLineChars="100"/>
              <w:jc w:val="both"/>
              <w:rPr>
                <w:rFonts w:hint="default" w:ascii="黑体" w:hAnsi="黑体" w:eastAsia="黑体" w:cs="黑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pacing w:val="0"/>
              </w:rPr>
            </w:pPr>
            <w:r>
              <w:rPr>
                <w:rFonts w:hint="eastAsia" w:ascii="宋体" w:hAnsi="宋体" w:cs="宋体"/>
                <w:bCs/>
                <w:spacing w:val="0"/>
              </w:rPr>
              <w:t>组织机构代码</w:t>
            </w:r>
          </w:p>
        </w:tc>
        <w:tc>
          <w:tcPr>
            <w:tcW w:w="2735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0"/>
              </w:rPr>
              <w:t>中国社会组织评估等级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8731" w:type="dxa"/>
            <w:gridSpan w:val="11"/>
            <w:vAlign w:val="center"/>
          </w:tcPr>
          <w:p>
            <w:pPr>
              <w:jc w:val="center"/>
              <w:rPr>
                <w:rFonts w:hint="eastAsia" w:eastAsia="黑体"/>
                <w:spacing w:val="0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单位简介（200字以内）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435" w:hRule="atLeast"/>
        </w:trPr>
        <w:tc>
          <w:tcPr>
            <w:tcW w:w="87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eastAsia" w:eastAsia="微软雅黑"/>
                <w:spacing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83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cs="宋体"/>
                <w:spacing w:val="0"/>
              </w:rPr>
            </w:pPr>
            <w:r>
              <w:rPr>
                <w:rFonts w:hint="eastAsia" w:ascii="宋体" w:hAnsi="宋体" w:cs="宋体"/>
                <w:spacing w:val="0"/>
              </w:rPr>
              <w:t>执行</w:t>
            </w:r>
          </w:p>
          <w:p>
            <w:pPr>
              <w:jc w:val="both"/>
              <w:rPr>
                <w:rFonts w:hint="eastAsia" w:ascii="宋体" w:hAnsi="宋体" w:cs="宋体"/>
                <w:spacing w:val="0"/>
              </w:rPr>
            </w:pPr>
            <w:r>
              <w:rPr>
                <w:rFonts w:hint="eastAsia" w:ascii="宋体" w:hAnsi="宋体" w:cs="宋体"/>
                <w:spacing w:val="0"/>
              </w:rPr>
              <w:t>同类</w:t>
            </w:r>
          </w:p>
          <w:p>
            <w:pPr>
              <w:jc w:val="both"/>
              <w:rPr>
                <w:rFonts w:hint="eastAsia" w:ascii="宋体" w:hAnsi="宋体" w:cs="宋体"/>
                <w:spacing w:val="0"/>
              </w:rPr>
            </w:pPr>
            <w:r>
              <w:rPr>
                <w:rFonts w:hint="eastAsia" w:ascii="宋体" w:hAnsi="宋体" w:cs="宋体"/>
                <w:spacing w:val="0"/>
              </w:rPr>
              <w:t>项目</w:t>
            </w:r>
          </w:p>
          <w:p>
            <w:pPr>
              <w:jc w:val="both"/>
              <w:rPr>
                <w:rFonts w:hint="eastAsia" w:ascii="宋体" w:hAnsi="宋体" w:cs="宋体"/>
                <w:spacing w:val="0"/>
              </w:rPr>
            </w:pPr>
            <w:r>
              <w:rPr>
                <w:rFonts w:hint="eastAsia" w:ascii="宋体" w:hAnsi="宋体" w:cs="宋体"/>
                <w:spacing w:val="0"/>
              </w:rPr>
              <w:t>经验</w:t>
            </w:r>
          </w:p>
        </w:tc>
        <w:tc>
          <w:tcPr>
            <w:tcW w:w="29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0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pacing w:val="0"/>
              </w:rPr>
              <w:t>项目名称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0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pacing w:val="0"/>
              </w:rPr>
              <w:t>起止时间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0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pacing w:val="0"/>
              </w:rPr>
              <w:t>活动地点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0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pacing w:val="0"/>
              </w:rPr>
              <w:t>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07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cs="宋体"/>
                <w:spacing w:val="0"/>
              </w:rPr>
            </w:pPr>
          </w:p>
        </w:tc>
        <w:tc>
          <w:tcPr>
            <w:tcW w:w="291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spacing w:val="0"/>
                <w:lang w:val="en-US" w:eastAsia="zh-CN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spacing w:val="0"/>
                <w:lang w:val="en-US" w:eastAsia="zh-CN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spacing w:val="0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spacing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44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cs="宋体"/>
                <w:spacing w:val="0"/>
              </w:rPr>
            </w:pPr>
          </w:p>
        </w:tc>
        <w:tc>
          <w:tcPr>
            <w:tcW w:w="291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spacing w:val="0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spacing w:val="0"/>
                <w:lang w:val="en-US" w:eastAsia="zh-CN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spacing w:val="0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spacing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18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cs="宋体"/>
                <w:spacing w:val="0"/>
              </w:rPr>
            </w:pPr>
          </w:p>
        </w:tc>
        <w:tc>
          <w:tcPr>
            <w:tcW w:w="291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spacing w:val="0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spacing w:val="0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spacing w:val="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150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spacing w:val="0"/>
              </w:rPr>
            </w:pPr>
            <w:r>
              <w:rPr>
                <w:rFonts w:hint="eastAsia" w:ascii="宋体" w:hAnsi="宋体" w:cs="宋体"/>
                <w:spacing w:val="0"/>
              </w:rPr>
              <w:t>负责人姓名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微软雅黑" w:cs="宋体"/>
                <w:spacing w:val="0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pacing w:val="0"/>
              </w:rPr>
            </w:pPr>
            <w:r>
              <w:rPr>
                <w:rFonts w:hint="eastAsia" w:ascii="宋体" w:hAnsi="宋体" w:cs="宋体"/>
                <w:spacing w:val="0"/>
              </w:rPr>
              <w:t>手机号码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spacing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150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Cs/>
                <w:spacing w:val="0"/>
              </w:rPr>
            </w:pPr>
            <w:r>
              <w:rPr>
                <w:rFonts w:hint="eastAsia" w:ascii="宋体" w:hAnsi="宋体" w:cs="宋体"/>
                <w:bCs/>
                <w:spacing w:val="0"/>
              </w:rPr>
              <w:t>联系人姓名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bCs/>
                <w:spacing w:val="0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Cs/>
                <w:spacing w:val="0"/>
              </w:rPr>
            </w:pPr>
            <w:r>
              <w:rPr>
                <w:rFonts w:hint="eastAsia" w:ascii="宋体" w:hAnsi="宋体" w:cs="宋体"/>
                <w:bCs/>
                <w:spacing w:val="0"/>
              </w:rPr>
              <w:t>手机号码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spacing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150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Cs/>
                <w:spacing w:val="0"/>
              </w:rPr>
            </w:pPr>
            <w:r>
              <w:rPr>
                <w:rFonts w:hint="eastAsia" w:ascii="宋体" w:hAnsi="宋体" w:cs="宋体"/>
                <w:bCs/>
                <w:spacing w:val="0"/>
              </w:rPr>
              <w:t>联系人邮箱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Cs/>
                <w:spacing w:val="0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Cs/>
                <w:spacing w:val="0"/>
              </w:rPr>
            </w:pPr>
            <w:r>
              <w:rPr>
                <w:rFonts w:hint="eastAsia" w:ascii="宋体" w:hAnsi="宋体" w:cs="宋体"/>
                <w:bCs/>
                <w:spacing w:val="0"/>
              </w:rPr>
              <w:t>联系人微信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spacing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67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both"/>
              <w:rPr>
                <w:spacing w:val="0"/>
              </w:rPr>
            </w:pPr>
            <w:r>
              <w:rPr>
                <w:rFonts w:hint="eastAsia"/>
                <w:spacing w:val="0"/>
              </w:rPr>
              <w:t>资金</w:t>
            </w:r>
          </w:p>
          <w:p>
            <w:pPr>
              <w:jc w:val="both"/>
              <w:rPr>
                <w:spacing w:val="0"/>
              </w:rPr>
            </w:pPr>
            <w:r>
              <w:rPr>
                <w:rFonts w:hint="eastAsia"/>
                <w:spacing w:val="0"/>
              </w:rPr>
              <w:t>拨付</w:t>
            </w:r>
          </w:p>
          <w:p>
            <w:pPr>
              <w:jc w:val="both"/>
              <w:rPr>
                <w:spacing w:val="0"/>
              </w:rPr>
            </w:pPr>
            <w:r>
              <w:rPr>
                <w:rFonts w:hint="eastAsia"/>
                <w:spacing w:val="0"/>
              </w:rPr>
              <w:t>信息</w:t>
            </w:r>
          </w:p>
        </w:tc>
        <w:tc>
          <w:tcPr>
            <w:tcW w:w="855" w:type="dxa"/>
            <w:vAlign w:val="center"/>
          </w:tcPr>
          <w:p>
            <w:pPr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户名 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jc w:val="both"/>
              <w:rPr>
                <w:rFonts w:hint="eastAsia" w:eastAsia="微软雅黑"/>
                <w:spacing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67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right"/>
              <w:rPr>
                <w:spacing w:val="0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spacing w:val="0"/>
              </w:rPr>
            </w:pPr>
            <w:r>
              <w:rPr>
                <w:rFonts w:hint="eastAsia"/>
                <w:spacing w:val="0"/>
              </w:rPr>
              <w:t>开户行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jc w:val="both"/>
              <w:rPr>
                <w:rFonts w:hint="eastAsia" w:eastAsia="微软雅黑"/>
                <w:spacing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67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right"/>
              <w:rPr>
                <w:spacing w:val="0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spacing w:val="0"/>
              </w:rPr>
            </w:pPr>
            <w:r>
              <w:rPr>
                <w:rFonts w:hint="eastAsia"/>
                <w:spacing w:val="0"/>
              </w:rPr>
              <w:t>账号</w:t>
            </w:r>
          </w:p>
        </w:tc>
        <w:tc>
          <w:tcPr>
            <w:tcW w:w="7231" w:type="dxa"/>
            <w:gridSpan w:val="9"/>
            <w:vAlign w:val="center"/>
          </w:tcPr>
          <w:p>
            <w:pPr>
              <w:jc w:val="both"/>
              <w:rPr>
                <w:rFonts w:hint="default" w:eastAsia="微软雅黑"/>
                <w:spacing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8731" w:type="dxa"/>
            <w:gridSpan w:val="11"/>
            <w:vAlign w:val="center"/>
          </w:tcPr>
          <w:p>
            <w:pPr>
              <w:jc w:val="center"/>
              <w:rPr>
                <w:spacing w:val="0"/>
              </w:rPr>
            </w:pPr>
            <w:r>
              <w:rPr>
                <w:rFonts w:ascii="黑体" w:hAnsi="黑体" w:eastAsia="黑体"/>
                <w:spacing w:val="0"/>
                <w:sz w:val="24"/>
              </w:rPr>
              <w:t>申请项目信息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1590" w:type="dxa"/>
            <w:gridSpan w:val="3"/>
            <w:vAlign w:val="center"/>
          </w:tcPr>
          <w:p>
            <w:pPr>
              <w:rPr>
                <w:bCs/>
                <w:spacing w:val="0"/>
              </w:rPr>
            </w:pPr>
            <w:r>
              <w:rPr>
                <w:rFonts w:hint="eastAsia"/>
                <w:bCs/>
                <w:spacing w:val="0"/>
              </w:rPr>
              <w:t>项目名称</w:t>
            </w:r>
          </w:p>
        </w:tc>
        <w:tc>
          <w:tcPr>
            <w:tcW w:w="7141" w:type="dxa"/>
            <w:gridSpan w:val="8"/>
            <w:vAlign w:val="center"/>
          </w:tcPr>
          <w:p>
            <w:pPr>
              <w:jc w:val="both"/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1590" w:type="dxa"/>
            <w:gridSpan w:val="3"/>
            <w:vAlign w:val="center"/>
          </w:tcPr>
          <w:p>
            <w:pPr>
              <w:jc w:val="both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申报项目类别</w:t>
            </w:r>
          </w:p>
        </w:tc>
        <w:tc>
          <w:tcPr>
            <w:tcW w:w="7141" w:type="dxa"/>
            <w:gridSpan w:val="8"/>
            <w:vAlign w:val="center"/>
          </w:tcPr>
          <w:p>
            <w:pPr>
              <w:spacing w:line="360" w:lineRule="exact"/>
              <w:jc w:val="both"/>
              <w:rPr>
                <w:rFonts w:hint="eastAsia"/>
                <w:spacing w:val="0"/>
              </w:rPr>
            </w:pPr>
            <w:r>
              <w:rPr>
                <w:rFonts w:hint="eastAsia" w:ascii="仿宋" w:hAnsi="仿宋" w:eastAsia="仿宋" w:cs="仿宋"/>
                <w:spacing w:val="0"/>
              </w:rPr>
              <w:t>□</w:t>
            </w:r>
            <w:r>
              <w:rPr>
                <w:rFonts w:hint="eastAsia"/>
                <w:color w:val="000000"/>
                <w:spacing w:val="0"/>
              </w:rPr>
              <w:t>宣传教育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 xml:space="preserve">产品开发 </w:t>
            </w:r>
            <w:r>
              <w:rPr>
                <w:rFonts w:hint="eastAsia" w:ascii="仿宋" w:hAnsi="仿宋" w:eastAsia="仿宋" w:cs="仿宋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 xml:space="preserve">建设培训志愿者队伍 </w:t>
            </w:r>
            <w:r>
              <w:rPr>
                <w:rFonts w:hint="eastAsia" w:ascii="仿宋" w:hAnsi="仿宋" w:eastAsia="仿宋" w:cs="仿宋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 xml:space="preserve">专业社会服务 </w:t>
            </w:r>
          </w:p>
          <w:p>
            <w:pPr>
              <w:spacing w:line="360" w:lineRule="exact"/>
              <w:jc w:val="both"/>
              <w:rPr>
                <w:rFonts w:hint="eastAsia"/>
                <w:spacing w:val="0"/>
              </w:rPr>
            </w:pPr>
            <w:r>
              <w:rPr>
                <w:rFonts w:hint="eastAsia" w:ascii="仿宋" w:hAnsi="仿宋" w:eastAsia="仿宋" w:cs="仿宋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>其他</w:t>
            </w:r>
            <w:r>
              <w:rPr>
                <w:rFonts w:hint="eastAsia"/>
                <w:spacing w:val="0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1590" w:type="dxa"/>
            <w:gridSpan w:val="3"/>
            <w:vAlign w:val="center"/>
          </w:tcPr>
          <w:p>
            <w:pPr>
              <w:jc w:val="both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项目受益对象</w:t>
            </w:r>
          </w:p>
        </w:tc>
        <w:tc>
          <w:tcPr>
            <w:tcW w:w="7141" w:type="dxa"/>
            <w:gridSpan w:val="8"/>
            <w:vAlign w:val="center"/>
          </w:tcPr>
          <w:p>
            <w:pPr>
              <w:spacing w:line="360" w:lineRule="exact"/>
              <w:jc w:val="both"/>
              <w:rPr>
                <w:rFonts w:hint="eastAsia" w:eastAsia="微软雅黑"/>
                <w:spacing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1590" w:type="dxa"/>
            <w:gridSpan w:val="3"/>
            <w:vAlign w:val="center"/>
          </w:tcPr>
          <w:p>
            <w:pPr>
              <w:jc w:val="both"/>
              <w:rPr>
                <w:spacing w:val="0"/>
              </w:rPr>
            </w:pPr>
            <w:r>
              <w:rPr>
                <w:rFonts w:hint="eastAsia"/>
                <w:spacing w:val="0"/>
              </w:rPr>
              <w:t>项目完成日期</w:t>
            </w:r>
          </w:p>
        </w:tc>
        <w:tc>
          <w:tcPr>
            <w:tcW w:w="714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2021</w:t>
            </w:r>
            <w:r>
              <w:rPr>
                <w:rFonts w:hint="eastAsia"/>
                <w:spacing w:val="0"/>
              </w:rPr>
              <w:t xml:space="preserve">年 </w:t>
            </w:r>
            <w:r>
              <w:rPr>
                <w:rFonts w:hint="eastAsia"/>
                <w:spacing w:val="0"/>
                <w:lang w:val="en-US" w:eastAsia="zh-CN"/>
              </w:rPr>
              <w:t>12</w:t>
            </w:r>
            <w:r>
              <w:rPr>
                <w:rFonts w:hint="eastAsia"/>
                <w:spacing w:val="0"/>
              </w:rPr>
              <w:t xml:space="preserve">月 </w:t>
            </w:r>
            <w:r>
              <w:rPr>
                <w:rFonts w:hint="eastAsia"/>
                <w:spacing w:val="0"/>
                <w:lang w:val="en-US" w:eastAsia="zh-CN"/>
              </w:rPr>
              <w:t>31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35" w:hRule="atLeast"/>
        </w:trPr>
        <w:tc>
          <w:tcPr>
            <w:tcW w:w="8731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50" w:hRule="atLeast"/>
        </w:trPr>
        <w:tc>
          <w:tcPr>
            <w:tcW w:w="8731" w:type="dxa"/>
            <w:gridSpan w:val="11"/>
            <w:vAlign w:val="top"/>
          </w:tcPr>
          <w:p>
            <w:pPr>
              <w:spacing w:line="360" w:lineRule="exact"/>
              <w:jc w:val="both"/>
              <w:rPr>
                <w:spacing w:val="0"/>
              </w:rPr>
            </w:pPr>
            <w:r>
              <w:rPr>
                <w:rFonts w:hint="eastAsia" w:ascii="宋体" w:hAnsi="宋体" w:cs="宋体"/>
                <w:spacing w:val="0"/>
              </w:rPr>
              <w:t>项目概</w:t>
            </w:r>
            <w:r>
              <w:rPr>
                <w:rFonts w:hint="eastAsia" w:ascii="宋体" w:hAnsi="宋体" w:cs="宋体"/>
                <w:spacing w:val="0"/>
                <w:lang w:eastAsia="zh-CN"/>
              </w:rPr>
              <w:t>况</w:t>
            </w:r>
            <w:r>
              <w:rPr>
                <w:rFonts w:hint="eastAsia" w:ascii="宋体" w:hAnsi="宋体" w:cs="宋体"/>
                <w:spacing w:val="0"/>
              </w:rPr>
              <w:t>、需求分析、预期目标、时间推进及执行计划、风险评估及应对、社会效益、项目可持续性及推广性分析等（1500字以内，可另附页）。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0" w:hRule="atLeast"/>
        </w:trPr>
        <w:tc>
          <w:tcPr>
            <w:tcW w:w="8731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项目预算明细</w:t>
            </w:r>
          </w:p>
          <w:p>
            <w:pPr>
              <w:jc w:val="center"/>
              <w:rPr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（资助金额为</w:t>
            </w: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000元，不足部分由申报单位自筹）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420" w:hRule="atLeast"/>
        </w:trPr>
        <w:tc>
          <w:tcPr>
            <w:tcW w:w="8731" w:type="dxa"/>
            <w:gridSpan w:val="11"/>
            <w:vAlign w:val="center"/>
          </w:tcPr>
          <w:p>
            <w:pPr>
              <w:jc w:val="both"/>
              <w:rPr>
                <w:spacing w:val="0"/>
              </w:rPr>
            </w:pPr>
          </w:p>
          <w:tbl>
            <w:tblPr>
              <w:tblStyle w:val="5"/>
              <w:tblW w:w="8331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74"/>
              <w:gridCol w:w="1631"/>
              <w:gridCol w:w="994"/>
              <w:gridCol w:w="620"/>
              <w:gridCol w:w="731"/>
              <w:gridCol w:w="208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8331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i w:val="0"/>
                      <w:color w:val="000000"/>
                      <w:spacing w:val="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各费用类别预算表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费用支出</w:t>
                  </w:r>
                </w:p>
              </w:tc>
              <w:tc>
                <w:tcPr>
                  <w:tcW w:w="16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费用类别</w:t>
                  </w:r>
                </w:p>
              </w:tc>
              <w:tc>
                <w:tcPr>
                  <w:tcW w:w="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7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2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小计（元）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6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39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小计</w:t>
                  </w:r>
                </w:p>
              </w:tc>
              <w:tc>
                <w:tcPr>
                  <w:tcW w:w="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39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pacing w:val="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4426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pacing w:val="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</w:tr>
          </w:tbl>
          <w:p>
            <w:pPr>
              <w:jc w:val="both"/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pacing w:val="0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推荐意见（入围资助名单后盖章）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pacing w:val="0"/>
                <w:shd w:val="clear" w:color="auto" w:fill="auto"/>
              </w:rPr>
            </w:pPr>
            <w:r>
              <w:rPr>
                <w:rFonts w:hint="eastAsia"/>
                <w:spacing w:val="0"/>
                <w:shd w:val="clear" w:color="auto" w:fill="auto"/>
              </w:rPr>
              <w:t>推荐单位意见（</w:t>
            </w:r>
            <w:r>
              <w:rPr>
                <w:rFonts w:hint="eastAsia"/>
                <w:spacing w:val="0"/>
                <w:shd w:val="clear" w:color="auto" w:fill="auto"/>
                <w:lang w:eastAsia="zh-CN"/>
              </w:rPr>
              <w:t>市</w:t>
            </w:r>
            <w:r>
              <w:rPr>
                <w:rFonts w:hint="eastAsia"/>
                <w:spacing w:val="0"/>
                <w:shd w:val="clear" w:color="auto" w:fill="auto"/>
              </w:rPr>
              <w:t>级团委权益部门）：</w:t>
            </w:r>
          </w:p>
          <w:p>
            <w:pPr>
              <w:jc w:val="both"/>
              <w:rPr>
                <w:spacing w:val="0"/>
                <w:shd w:val="clear" w:color="auto" w:fill="auto"/>
              </w:rPr>
            </w:pPr>
          </w:p>
          <w:p>
            <w:pPr>
              <w:jc w:val="both"/>
              <w:rPr>
                <w:spacing w:val="0"/>
                <w:shd w:val="clear" w:color="auto" w:fill="auto"/>
              </w:rPr>
            </w:pPr>
          </w:p>
          <w:p>
            <w:pPr>
              <w:jc w:val="both"/>
              <w:rPr>
                <w:spacing w:val="0"/>
                <w:shd w:val="clear" w:color="auto" w:fill="auto"/>
              </w:rPr>
            </w:pPr>
          </w:p>
          <w:p>
            <w:pPr>
              <w:jc w:val="both"/>
              <w:rPr>
                <w:spacing w:val="0"/>
                <w:shd w:val="clear" w:color="auto" w:fill="auto"/>
              </w:rPr>
            </w:pPr>
          </w:p>
          <w:p>
            <w:pPr>
              <w:jc w:val="both"/>
              <w:rPr>
                <w:rFonts w:hint="eastAsia"/>
                <w:spacing w:val="0"/>
                <w:shd w:val="clear" w:color="auto" w:fill="auto"/>
              </w:rPr>
            </w:pPr>
          </w:p>
          <w:p>
            <w:pPr>
              <w:ind w:left="2024" w:leftChars="920" w:right="420" w:firstLine="550" w:firstLineChars="250"/>
              <w:rPr>
                <w:spacing w:val="0"/>
                <w:shd w:val="clear" w:color="auto" w:fill="auto"/>
              </w:rPr>
            </w:pPr>
            <w:r>
              <w:rPr>
                <w:rFonts w:hint="eastAsia"/>
                <w:spacing w:val="0"/>
                <w:shd w:val="clear" w:color="auto" w:fill="auto"/>
              </w:rPr>
              <w:t>盖章</w:t>
            </w:r>
          </w:p>
          <w:p>
            <w:pPr>
              <w:ind w:firstLine="2420" w:firstLineChars="1100"/>
              <w:rPr>
                <w:rFonts w:hint="eastAsia"/>
                <w:spacing w:val="0"/>
                <w:shd w:val="clear" w:color="auto" w:fill="auto"/>
              </w:rPr>
            </w:pPr>
            <w:r>
              <w:rPr>
                <w:rFonts w:hint="eastAsia"/>
                <w:spacing w:val="0"/>
                <w:shd w:val="clear" w:color="auto" w:fill="auto"/>
              </w:rPr>
              <w:t>年 月 日</w:t>
            </w: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pacing w:val="0"/>
                <w:shd w:val="clear" w:color="auto" w:fill="auto"/>
              </w:rPr>
            </w:pPr>
            <w:r>
              <w:rPr>
                <w:rFonts w:hint="eastAsia"/>
                <w:spacing w:val="0"/>
                <w:shd w:val="clear" w:color="auto" w:fill="auto"/>
              </w:rPr>
              <w:t>主办单位意见：</w:t>
            </w:r>
          </w:p>
          <w:p>
            <w:pPr>
              <w:jc w:val="both"/>
              <w:rPr>
                <w:spacing w:val="0"/>
                <w:shd w:val="clear" w:color="auto" w:fill="auto"/>
              </w:rPr>
            </w:pPr>
          </w:p>
          <w:p>
            <w:pPr>
              <w:ind w:left="1932"/>
              <w:jc w:val="right"/>
              <w:rPr>
                <w:spacing w:val="0"/>
                <w:shd w:val="clear" w:color="auto" w:fill="auto"/>
              </w:rPr>
            </w:pPr>
          </w:p>
          <w:p>
            <w:pPr>
              <w:ind w:left="1932"/>
              <w:jc w:val="right"/>
              <w:rPr>
                <w:spacing w:val="0"/>
                <w:shd w:val="clear" w:color="auto" w:fill="auto"/>
              </w:rPr>
            </w:pPr>
          </w:p>
          <w:p>
            <w:pPr>
              <w:ind w:left="1932"/>
              <w:jc w:val="right"/>
              <w:rPr>
                <w:spacing w:val="0"/>
                <w:shd w:val="clear" w:color="auto" w:fill="auto"/>
              </w:rPr>
            </w:pPr>
          </w:p>
          <w:p>
            <w:pPr>
              <w:ind w:left="1932"/>
              <w:jc w:val="right"/>
              <w:rPr>
                <w:rFonts w:hint="eastAsia"/>
                <w:spacing w:val="0"/>
                <w:shd w:val="clear" w:color="auto" w:fill="auto"/>
              </w:rPr>
            </w:pPr>
          </w:p>
          <w:p>
            <w:pPr>
              <w:ind w:left="1932"/>
              <w:jc w:val="right"/>
              <w:rPr>
                <w:spacing w:val="0"/>
                <w:shd w:val="clear" w:color="auto" w:fill="auto"/>
              </w:rPr>
            </w:pPr>
          </w:p>
          <w:p>
            <w:pPr>
              <w:ind w:left="2024" w:leftChars="920" w:right="420" w:firstLine="330" w:firstLineChars="150"/>
              <w:rPr>
                <w:spacing w:val="0"/>
                <w:shd w:val="clear" w:color="auto" w:fill="auto"/>
              </w:rPr>
            </w:pPr>
            <w:r>
              <w:rPr>
                <w:rFonts w:hint="eastAsia"/>
                <w:spacing w:val="0"/>
                <w:shd w:val="clear" w:color="auto" w:fill="auto"/>
              </w:rPr>
              <w:t>盖章</w:t>
            </w:r>
          </w:p>
          <w:p>
            <w:pPr>
              <w:ind w:right="420" w:firstLine="2200" w:firstLineChars="1000"/>
              <w:rPr>
                <w:spacing w:val="0"/>
                <w:shd w:val="clear" w:color="auto" w:fill="auto"/>
              </w:rPr>
            </w:pPr>
            <w:r>
              <w:rPr>
                <w:rFonts w:hint="eastAsia"/>
                <w:spacing w:val="0"/>
                <w:shd w:val="clear" w:color="auto" w:fill="auto"/>
              </w:rPr>
              <w:t>年 月 日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0" w:firstLineChars="0"/>
        <w:textAlignment w:val="auto"/>
        <w:outlineLvl w:val="9"/>
        <w:rPr>
          <w:rFonts w:hint="eastAsia" w:ascii="宋体" w:hAnsi="宋体" w:cs="宋体"/>
          <w:b/>
          <w:bCs/>
          <w:spacing w:val="0"/>
          <w:szCs w:val="22"/>
        </w:rPr>
      </w:pPr>
      <w:r>
        <w:rPr>
          <w:rFonts w:hint="eastAsia" w:ascii="宋体" w:hAnsi="宋体" w:cs="宋体"/>
          <w:b/>
          <w:bCs/>
          <w:spacing w:val="0"/>
          <w:szCs w:val="22"/>
        </w:rPr>
        <w:t>填报说明：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pacing w:val="0"/>
        </w:rPr>
      </w:pPr>
      <w:r>
        <w:rPr>
          <w:rFonts w:hint="eastAsia" w:asciiTheme="majorEastAsia" w:hAnsiTheme="majorEastAsia" w:eastAsiaTheme="majorEastAsia" w:cstheme="majorEastAsia"/>
          <w:spacing w:val="0"/>
        </w:rPr>
        <w:t>1. 本申报书及附件所载内容视作</w:t>
      </w:r>
      <w:r>
        <w:rPr>
          <w:rFonts w:hint="eastAsia" w:asciiTheme="majorEastAsia" w:hAnsiTheme="majorEastAsia" w:eastAsiaTheme="majorEastAsia" w:cstheme="majorEastAsia"/>
          <w:spacing w:val="0"/>
          <w:lang w:eastAsia="zh-CN"/>
        </w:rPr>
        <w:t>共青</w:t>
      </w:r>
      <w:r>
        <w:rPr>
          <w:rFonts w:hint="eastAsia" w:asciiTheme="majorEastAsia" w:hAnsiTheme="majorEastAsia" w:eastAsiaTheme="majorEastAsia" w:cstheme="majorEastAsia"/>
          <w:spacing w:val="0"/>
        </w:rPr>
        <w:t>团</w:t>
      </w:r>
      <w:r>
        <w:rPr>
          <w:rFonts w:hint="eastAsia" w:asciiTheme="majorEastAsia" w:hAnsiTheme="majorEastAsia" w:eastAsiaTheme="majorEastAsia" w:cstheme="majorEastAsia"/>
          <w:spacing w:val="0"/>
          <w:lang w:eastAsia="zh-CN"/>
        </w:rPr>
        <w:t>广西区委</w:t>
      </w:r>
      <w:r>
        <w:rPr>
          <w:rFonts w:hint="eastAsia" w:asciiTheme="majorEastAsia" w:hAnsiTheme="majorEastAsia" w:eastAsiaTheme="majorEastAsia" w:cstheme="majorEastAsia"/>
          <w:spacing w:val="0"/>
        </w:rPr>
        <w:t>维护青少年权益部与申报单位之间的协议，具有法律效应。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4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pacing w:val="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0"/>
        </w:rPr>
        <w:t>2. 申请阶段，</w:t>
      </w:r>
      <w:r>
        <w:rPr>
          <w:rFonts w:hint="eastAsia" w:asciiTheme="majorEastAsia" w:hAnsiTheme="majorEastAsia" w:eastAsiaTheme="majorEastAsia" w:cstheme="majorEastAsia"/>
          <w:spacing w:val="0"/>
          <w:lang w:eastAsia="zh-CN"/>
        </w:rPr>
        <w:t>各申报单位</w:t>
      </w:r>
      <w:r>
        <w:rPr>
          <w:rFonts w:hint="eastAsia" w:asciiTheme="majorEastAsia" w:hAnsiTheme="majorEastAsia" w:eastAsiaTheme="majorEastAsia" w:cstheme="majorEastAsia"/>
          <w:spacing w:val="0"/>
        </w:rPr>
        <w:t>填写电子版表格，并于202</w:t>
      </w:r>
      <w:r>
        <w:rPr>
          <w:rFonts w:hint="eastAsia" w:asciiTheme="majorEastAsia" w:hAnsiTheme="majorEastAsia" w:eastAsiaTheme="majorEastAsia" w:cstheme="majorEastAsia"/>
          <w:spacing w:val="0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pacing w:val="0"/>
        </w:rPr>
        <w:t>年</w:t>
      </w:r>
      <w:r>
        <w:rPr>
          <w:rFonts w:hint="eastAsia" w:asciiTheme="majorEastAsia" w:hAnsiTheme="majorEastAsia" w:eastAsiaTheme="majorEastAsia" w:cstheme="majorEastAsia"/>
          <w:spacing w:val="0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pacing w:val="0"/>
        </w:rPr>
        <w:t>月</w:t>
      </w:r>
      <w:r>
        <w:rPr>
          <w:rFonts w:hint="eastAsia" w:asciiTheme="majorEastAsia" w:hAnsiTheme="majorEastAsia" w:eastAsiaTheme="majorEastAsia" w:cstheme="majorEastAsia"/>
          <w:spacing w:val="0"/>
          <w:lang w:val="en-US" w:eastAsia="zh-CN"/>
        </w:rPr>
        <w:t>15日24:00</w:t>
      </w:r>
      <w:r>
        <w:rPr>
          <w:rFonts w:hint="eastAsia" w:asciiTheme="majorEastAsia" w:hAnsiTheme="majorEastAsia" w:eastAsiaTheme="majorEastAsia" w:cstheme="majorEastAsia"/>
          <w:spacing w:val="0"/>
        </w:rPr>
        <w:t>前将项目申报表电子版</w:t>
      </w:r>
      <w:r>
        <w:rPr>
          <w:rFonts w:hint="eastAsia" w:asciiTheme="majorEastAsia" w:hAnsiTheme="majorEastAsia" w:eastAsiaTheme="majorEastAsia" w:cstheme="majorEastAsia"/>
          <w:spacing w:val="0"/>
          <w:lang w:val="en-US" w:eastAsia="zh-CN"/>
        </w:rPr>
        <w:t>前</w:t>
      </w:r>
      <w:r>
        <w:rPr>
          <w:rFonts w:hint="eastAsia" w:asciiTheme="majorEastAsia" w:hAnsiTheme="majorEastAsia" w:eastAsiaTheme="majorEastAsia" w:cstheme="majorEastAsia"/>
          <w:spacing w:val="0"/>
          <w:lang w:eastAsia="zh-CN"/>
        </w:rPr>
        <w:t>发送至共青团广西区委权益部邮箱：</w:t>
      </w:r>
      <w:r>
        <w:rPr>
          <w:rFonts w:hint="eastAsia" w:asciiTheme="majorEastAsia" w:hAnsiTheme="majorEastAsia" w:eastAsiaTheme="majorEastAsia" w:cstheme="majorEastAsia"/>
          <w:spacing w:val="0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spacing w:val="0"/>
          <w:lang w:val="en-US" w:eastAsia="zh-CN"/>
        </w:rPr>
        <w:instrText xml:space="preserve"> HYPERLINK "mailto:qyb111@163.com。" </w:instrText>
      </w:r>
      <w:r>
        <w:rPr>
          <w:rFonts w:hint="eastAsia" w:asciiTheme="majorEastAsia" w:hAnsiTheme="majorEastAsia" w:eastAsiaTheme="majorEastAsia" w:cstheme="majorEastAsia"/>
          <w:spacing w:val="0"/>
          <w:lang w:val="en-US" w:eastAsia="zh-CN"/>
        </w:rPr>
        <w:fldChar w:fldCharType="separate"/>
      </w:r>
      <w:r>
        <w:rPr>
          <w:rStyle w:val="8"/>
          <w:rFonts w:hint="eastAsia" w:asciiTheme="majorEastAsia" w:hAnsiTheme="majorEastAsia" w:eastAsiaTheme="majorEastAsia" w:cstheme="majorEastAsia"/>
          <w:spacing w:val="0"/>
          <w:lang w:val="en-US" w:eastAsia="zh-CN"/>
        </w:rPr>
        <w:t>qyb111@163.com</w:t>
      </w:r>
      <w:r>
        <w:rPr>
          <w:rStyle w:val="8"/>
          <w:rFonts w:hint="eastAsia" w:asciiTheme="majorEastAsia" w:hAnsiTheme="majorEastAsia" w:eastAsiaTheme="majorEastAsia" w:cstheme="majorEastAsia"/>
          <w:spacing w:val="0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spacing w:val="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4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40" w:firstLineChars="200"/>
        <w:jc w:val="both"/>
        <w:textAlignment w:val="auto"/>
        <w:outlineLvl w:val="9"/>
        <w:rPr>
          <w:rFonts w:hint="default" w:asciiTheme="majorEastAsia" w:hAnsiTheme="majorEastAsia" w:eastAsiaTheme="majorEastAsia" w:cstheme="majorEastAsia"/>
          <w:spacing w:val="0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6C"/>
    <w:rsid w:val="00674FE7"/>
    <w:rsid w:val="0099746C"/>
    <w:rsid w:val="01E20726"/>
    <w:rsid w:val="0A566A23"/>
    <w:rsid w:val="0B9F1F9C"/>
    <w:rsid w:val="0C6A6E6A"/>
    <w:rsid w:val="115A461E"/>
    <w:rsid w:val="12644219"/>
    <w:rsid w:val="12DF77FA"/>
    <w:rsid w:val="149237B5"/>
    <w:rsid w:val="18C473B3"/>
    <w:rsid w:val="19445982"/>
    <w:rsid w:val="19E064A0"/>
    <w:rsid w:val="1E296D99"/>
    <w:rsid w:val="1F2F4996"/>
    <w:rsid w:val="21F27205"/>
    <w:rsid w:val="236F55B5"/>
    <w:rsid w:val="24293674"/>
    <w:rsid w:val="250C7964"/>
    <w:rsid w:val="25CA1C12"/>
    <w:rsid w:val="25CB1055"/>
    <w:rsid w:val="25EB3E71"/>
    <w:rsid w:val="2C8E35A8"/>
    <w:rsid w:val="2E1E2B3D"/>
    <w:rsid w:val="2E5C12CD"/>
    <w:rsid w:val="2E6A4DFF"/>
    <w:rsid w:val="31447A64"/>
    <w:rsid w:val="33BD3817"/>
    <w:rsid w:val="36387A3B"/>
    <w:rsid w:val="36BA20FF"/>
    <w:rsid w:val="38784F18"/>
    <w:rsid w:val="3B06164F"/>
    <w:rsid w:val="3EC86B33"/>
    <w:rsid w:val="3F271D33"/>
    <w:rsid w:val="3F615F2D"/>
    <w:rsid w:val="4180587D"/>
    <w:rsid w:val="43036C34"/>
    <w:rsid w:val="436E2A58"/>
    <w:rsid w:val="45410FDC"/>
    <w:rsid w:val="47AB585A"/>
    <w:rsid w:val="47AE43C4"/>
    <w:rsid w:val="481528E6"/>
    <w:rsid w:val="487A2FFC"/>
    <w:rsid w:val="4C35374C"/>
    <w:rsid w:val="4DD8728B"/>
    <w:rsid w:val="4F87230A"/>
    <w:rsid w:val="50D165A2"/>
    <w:rsid w:val="51B87241"/>
    <w:rsid w:val="523674B8"/>
    <w:rsid w:val="53046737"/>
    <w:rsid w:val="547B313F"/>
    <w:rsid w:val="55E72F00"/>
    <w:rsid w:val="564D4F32"/>
    <w:rsid w:val="56AE3391"/>
    <w:rsid w:val="56DD41B3"/>
    <w:rsid w:val="598F284C"/>
    <w:rsid w:val="612B73FF"/>
    <w:rsid w:val="638B746E"/>
    <w:rsid w:val="657F62BA"/>
    <w:rsid w:val="67D50735"/>
    <w:rsid w:val="6953330F"/>
    <w:rsid w:val="6B2B534D"/>
    <w:rsid w:val="6F3C28A3"/>
    <w:rsid w:val="717801EC"/>
    <w:rsid w:val="734432E6"/>
    <w:rsid w:val="7448119F"/>
    <w:rsid w:val="76DB36DF"/>
    <w:rsid w:val="795F5263"/>
    <w:rsid w:val="7A85507C"/>
    <w:rsid w:val="7B1B6B9D"/>
    <w:rsid w:val="7EE8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hAnsi="Times New Roman" w:eastAsia="微软雅黑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"/>
    <w:basedOn w:val="1"/>
    <w:qFormat/>
    <w:uiPriority w:val="0"/>
    <w:pPr>
      <w:ind w:firstLine="420" w:firstLineChars="200"/>
    </w:pPr>
    <w:rPr>
      <w:rFonts w:ascii="Times New Roman" w:hAnsi="Times New Roman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2021-05-10T08:21:00Z</dcterms:created>
  <dc:creator>测试一</dc:creator>
  <cp:lastModifiedBy>Qyb2</cp:lastModifiedBy>
  <cp:lastPrinted>2021-06-02T09:07:00Z</cp:lastPrinted>
  <dcterms:modified xsi:type="dcterms:W3CDTF">2021-06-04T09:17:59Z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5F744984259D4D5CA4A25738957D2896</vt:lpwstr>
  </property>
</Properties>
</file>