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“第28届中国青年五四奖章”集体推荐名单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left="2240" w:right="0" w:hanging="2240" w:hangingChars="7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714" w:firstLineChars="243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92"/>
          <w:sz w:val="32"/>
          <w:szCs w:val="32"/>
          <w:lang w:val="en-US" w:eastAsia="zh-CN"/>
        </w:rPr>
        <w:t>广西大学大跨拱桥关键技术青年攻关团队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417" w:bottom="1701" w:left="1417" w:header="851" w:footer="1559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94556F4-EB6D-447D-B4FD-AF09B0C92D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68FF63-66E7-414B-9B64-ED94C38CE7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68B4FC7-3204-4B6F-B7A5-D0D0F22FC71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0F6977E-B9E9-4308-ADEE-6664DD141D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OTUzN2QyY2U1YzQzOWZiNmQwODVjNTQyYTU1YjQifQ=="/>
  </w:docVars>
  <w:rsids>
    <w:rsidRoot w:val="00000000"/>
    <w:rsid w:val="4AE55177"/>
    <w:rsid w:val="7AC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autoSpaceDE/>
      <w:autoSpaceDN/>
      <w:spacing w:after="120"/>
      <w:ind w:left="0"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eastAsia="zh-CN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-公1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2024-02-19T11:04:00Z</dcterms:created>
  <dc:creator>HW</dc:creator>
  <cp:lastModifiedBy>HW</cp:lastModifiedBy>
  <dcterms:modified xsi:type="dcterms:W3CDTF">2024-02-19T11:26:30Z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B49EFBCF50B44A8A85591B92BA31186A_12</vt:lpwstr>
  </property>
</Properties>
</file>